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976EB" w14:textId="53C7904C" w:rsidR="001D7723" w:rsidRPr="00BF7C87" w:rsidRDefault="00D35A63" w:rsidP="001D7723">
      <w:pPr>
        <w:jc w:val="center"/>
        <w:rPr>
          <w:rFonts w:asciiTheme="minorHAnsi" w:hAnsiTheme="minorHAnsi" w:cstheme="minorHAnsi"/>
          <w:b/>
          <w:sz w:val="21"/>
          <w:szCs w:val="21"/>
          <w:u w:val="single"/>
        </w:rPr>
      </w:pPr>
      <w:r w:rsidRPr="00BF7C87">
        <w:rPr>
          <w:rFonts w:asciiTheme="minorHAnsi" w:hAnsiTheme="minorHAnsi" w:cstheme="minorHAnsi"/>
          <w:noProof/>
        </w:rPr>
        <w:drawing>
          <wp:inline distT="0" distB="0" distL="0" distR="0" wp14:anchorId="1F9FB211" wp14:editId="401A7244">
            <wp:extent cx="2607781" cy="1155700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263" cy="1174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2E1AE5" w14:textId="45554E46" w:rsidR="00EF22EF" w:rsidRPr="00BF7C87" w:rsidRDefault="00FB0E96" w:rsidP="001D7723">
      <w:pPr>
        <w:spacing w:before="24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 xml:space="preserve">MIDDLE EAST </w:t>
      </w:r>
      <w:r w:rsidR="00D35A63" w:rsidRPr="00BF7C87">
        <w:rPr>
          <w:rFonts w:asciiTheme="minorHAnsi" w:hAnsiTheme="minorHAnsi" w:cstheme="minorHAnsi"/>
          <w:b/>
          <w:sz w:val="22"/>
          <w:szCs w:val="22"/>
          <w:u w:val="single"/>
        </w:rPr>
        <w:t xml:space="preserve">AWARDS </w:t>
      </w:r>
      <w:r w:rsidR="00D326D3" w:rsidRPr="00BF7C87">
        <w:rPr>
          <w:rFonts w:asciiTheme="minorHAnsi" w:hAnsiTheme="minorHAnsi" w:cstheme="minorHAnsi"/>
          <w:b/>
          <w:sz w:val="22"/>
          <w:szCs w:val="22"/>
          <w:u w:val="single"/>
        </w:rPr>
        <w:t>–</w:t>
      </w:r>
      <w:r w:rsidR="00D35A63" w:rsidRPr="00BF7C87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 w:rsidR="00D326D3" w:rsidRPr="00BF7C87">
        <w:rPr>
          <w:rFonts w:asciiTheme="minorHAnsi" w:hAnsiTheme="minorHAnsi" w:cstheme="minorHAnsi"/>
          <w:b/>
          <w:sz w:val="22"/>
          <w:szCs w:val="22"/>
          <w:u w:val="single"/>
        </w:rPr>
        <w:t>RISING STAR</w:t>
      </w:r>
      <w:r w:rsidR="004D0AD6" w:rsidRPr="00BF7C87">
        <w:rPr>
          <w:rFonts w:asciiTheme="minorHAnsi" w:hAnsiTheme="minorHAnsi" w:cstheme="minorHAnsi"/>
          <w:b/>
          <w:sz w:val="22"/>
          <w:szCs w:val="22"/>
          <w:u w:val="single"/>
        </w:rPr>
        <w:t xml:space="preserve"> LAWYER</w:t>
      </w:r>
      <w:r w:rsidR="00D326D3" w:rsidRPr="00BF7C87">
        <w:rPr>
          <w:rFonts w:asciiTheme="minorHAnsi" w:hAnsiTheme="minorHAnsi" w:cstheme="minorHAnsi"/>
          <w:b/>
          <w:sz w:val="22"/>
          <w:szCs w:val="22"/>
          <w:u w:val="single"/>
        </w:rPr>
        <w:t xml:space="preserve"> OF THE YEAR</w:t>
      </w:r>
    </w:p>
    <w:p w14:paraId="6F5EB46E" w14:textId="0B1884E7" w:rsidR="00EF22EF" w:rsidRPr="00BF7C87" w:rsidRDefault="00EF22EF">
      <w:pPr>
        <w:rPr>
          <w:rFonts w:asciiTheme="minorHAnsi" w:hAnsiTheme="minorHAnsi" w:cstheme="minorHAnsi"/>
          <w:sz w:val="21"/>
          <w:szCs w:val="21"/>
        </w:rPr>
      </w:pPr>
    </w:p>
    <w:p w14:paraId="46AF4D56" w14:textId="6BDEBAE4" w:rsidR="00E00B3E" w:rsidRPr="00BF7C87" w:rsidRDefault="00E00B3E">
      <w:pPr>
        <w:rPr>
          <w:rFonts w:asciiTheme="minorHAnsi" w:hAnsiTheme="minorHAnsi" w:cstheme="minorHAnsi"/>
          <w:b/>
          <w:bCs/>
          <w:sz w:val="21"/>
          <w:szCs w:val="21"/>
        </w:rPr>
      </w:pPr>
      <w:r w:rsidRPr="00BF7C87">
        <w:rPr>
          <w:rFonts w:asciiTheme="minorHAnsi" w:hAnsiTheme="minorHAnsi" w:cstheme="minorHAnsi"/>
          <w:b/>
          <w:bCs/>
          <w:sz w:val="21"/>
          <w:szCs w:val="21"/>
        </w:rPr>
        <w:t xml:space="preserve">Your </w:t>
      </w:r>
      <w:r w:rsidR="00D35A63" w:rsidRPr="00BF7C87">
        <w:rPr>
          <w:rFonts w:asciiTheme="minorHAnsi" w:hAnsiTheme="minorHAnsi" w:cstheme="minorHAnsi"/>
          <w:b/>
          <w:bCs/>
          <w:sz w:val="21"/>
          <w:szCs w:val="21"/>
        </w:rPr>
        <w:t>d</w:t>
      </w:r>
      <w:r w:rsidRPr="00BF7C87">
        <w:rPr>
          <w:rFonts w:asciiTheme="minorHAnsi" w:hAnsiTheme="minorHAnsi" w:cstheme="minorHAnsi"/>
          <w:b/>
          <w:bCs/>
          <w:sz w:val="21"/>
          <w:szCs w:val="21"/>
        </w:rPr>
        <w:t>etails:</w:t>
      </w:r>
    </w:p>
    <w:p w14:paraId="767F54AD" w14:textId="0DE07972" w:rsidR="00E00B3E" w:rsidRPr="00BF7C87" w:rsidRDefault="00E00B3E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5891"/>
      </w:tblGrid>
      <w:tr w:rsidR="00E00B3E" w:rsidRPr="00BF7C87" w14:paraId="583B2C5C" w14:textId="77777777" w:rsidTr="00C35212">
        <w:tc>
          <w:tcPr>
            <w:tcW w:w="2405" w:type="dxa"/>
          </w:tcPr>
          <w:p w14:paraId="18665833" w14:textId="77541D09" w:rsidR="00E00B3E" w:rsidRPr="00BF7C87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Firm </w:t>
            </w:r>
            <w:r w:rsidR="00816AD4"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or institution: </w:t>
            </w:r>
          </w:p>
        </w:tc>
        <w:tc>
          <w:tcPr>
            <w:tcW w:w="5891" w:type="dxa"/>
          </w:tcPr>
          <w:p w14:paraId="2952600A" w14:textId="77777777" w:rsidR="00E00B3E" w:rsidRPr="00BF7C87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E00B3E" w:rsidRPr="00BF7C87" w14:paraId="13943A71" w14:textId="77777777" w:rsidTr="00C35212">
        <w:tc>
          <w:tcPr>
            <w:tcW w:w="2405" w:type="dxa"/>
          </w:tcPr>
          <w:p w14:paraId="38806FA7" w14:textId="1F95D597" w:rsidR="00E00B3E" w:rsidRPr="00BF7C87" w:rsidRDefault="00E00B3E" w:rsidP="00C35212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Location (</w:t>
            </w:r>
            <w:r w:rsidR="00D35A63" w:rsidRPr="00BF7C87">
              <w:rPr>
                <w:rFonts w:asciiTheme="minorHAnsi" w:hAnsiTheme="minorHAnsi" w:cstheme="minorHAnsi"/>
                <w:sz w:val="12"/>
                <w:szCs w:val="12"/>
              </w:rPr>
              <w:t>j</w:t>
            </w: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urisdiction):</w:t>
            </w:r>
          </w:p>
        </w:tc>
        <w:tc>
          <w:tcPr>
            <w:tcW w:w="5891" w:type="dxa"/>
          </w:tcPr>
          <w:p w14:paraId="32481D2E" w14:textId="73BF9A2C" w:rsidR="00E00B3E" w:rsidRPr="00BF7C87" w:rsidRDefault="00E00B3E" w:rsidP="00C3521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7010C644" w14:textId="4E9313AA" w:rsidR="00E00B3E" w:rsidRPr="00BF7C87" w:rsidRDefault="00E00B3E">
      <w:pPr>
        <w:rPr>
          <w:rFonts w:asciiTheme="minorHAnsi" w:hAnsiTheme="minorHAnsi" w:cstheme="minorHAnsi"/>
          <w:sz w:val="21"/>
          <w:szCs w:val="21"/>
        </w:rPr>
      </w:pPr>
    </w:p>
    <w:p w14:paraId="0B6DE6D8" w14:textId="0CF5F3C5" w:rsidR="00F01407" w:rsidRPr="00BF7C87" w:rsidRDefault="00F01407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BF7C87">
        <w:rPr>
          <w:rFonts w:asciiTheme="minorHAnsi" w:hAnsiTheme="minorHAnsi" w:cstheme="minorHAnsi"/>
          <w:sz w:val="18"/>
          <w:szCs w:val="18"/>
        </w:rPr>
        <w:t xml:space="preserve">This award is given to senior associate-level lawyers with an upper </w:t>
      </w:r>
      <w:r w:rsidR="00BF7C87" w:rsidRPr="00BF7C87">
        <w:rPr>
          <w:rFonts w:asciiTheme="minorHAnsi" w:hAnsiTheme="minorHAnsi" w:cstheme="minorHAnsi"/>
          <w:sz w:val="18"/>
          <w:szCs w:val="18"/>
        </w:rPr>
        <w:t>limit</w:t>
      </w:r>
      <w:r w:rsidR="00F3778E" w:rsidRPr="00BF7C87">
        <w:rPr>
          <w:rFonts w:asciiTheme="minorHAnsi" w:hAnsiTheme="minorHAnsi" w:cstheme="minorHAnsi"/>
          <w:sz w:val="18"/>
          <w:szCs w:val="18"/>
        </w:rPr>
        <w:t xml:space="preserve"> </w:t>
      </w:r>
      <w:r w:rsidRPr="00BF7C87">
        <w:rPr>
          <w:rFonts w:asciiTheme="minorHAnsi" w:hAnsiTheme="minorHAnsi" w:cstheme="minorHAnsi"/>
          <w:sz w:val="18"/>
          <w:szCs w:val="18"/>
        </w:rPr>
        <w:t>of 1</w:t>
      </w:r>
      <w:r w:rsidR="006A27F3" w:rsidRPr="00BF7C87">
        <w:rPr>
          <w:rFonts w:asciiTheme="minorHAnsi" w:hAnsiTheme="minorHAnsi" w:cstheme="minorHAnsi"/>
          <w:sz w:val="18"/>
          <w:szCs w:val="18"/>
        </w:rPr>
        <w:t>5</w:t>
      </w:r>
      <w:r w:rsidRPr="00BF7C87">
        <w:rPr>
          <w:rFonts w:asciiTheme="minorHAnsi" w:hAnsiTheme="minorHAnsi" w:cstheme="minorHAnsi"/>
          <w:sz w:val="18"/>
          <w:szCs w:val="18"/>
        </w:rPr>
        <w:t xml:space="preserve"> years post-qualification experience</w:t>
      </w:r>
    </w:p>
    <w:p w14:paraId="7B664F6C" w14:textId="52958FDA" w:rsidR="00E00B3E" w:rsidRPr="00BF7C87" w:rsidRDefault="004E6662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BF7C87">
        <w:rPr>
          <w:rFonts w:asciiTheme="minorHAnsi" w:hAnsiTheme="minorHAnsi" w:cstheme="minorHAnsi"/>
          <w:sz w:val="18"/>
          <w:szCs w:val="18"/>
        </w:rPr>
        <w:t xml:space="preserve">You may </w:t>
      </w:r>
      <w:r w:rsidR="00D326D3" w:rsidRPr="00BF7C87">
        <w:rPr>
          <w:rFonts w:asciiTheme="minorHAnsi" w:hAnsiTheme="minorHAnsi" w:cstheme="minorHAnsi"/>
          <w:sz w:val="18"/>
          <w:szCs w:val="18"/>
        </w:rPr>
        <w:t>nominate</w:t>
      </w:r>
      <w:r w:rsidRPr="00BF7C87">
        <w:rPr>
          <w:rFonts w:asciiTheme="minorHAnsi" w:hAnsiTheme="minorHAnsi" w:cstheme="minorHAnsi"/>
          <w:sz w:val="18"/>
          <w:szCs w:val="18"/>
        </w:rPr>
        <w:t xml:space="preserve"> more than one </w:t>
      </w:r>
      <w:r w:rsidR="00F01407" w:rsidRPr="00BF7C87">
        <w:rPr>
          <w:rFonts w:asciiTheme="minorHAnsi" w:hAnsiTheme="minorHAnsi" w:cstheme="minorHAnsi"/>
          <w:sz w:val="18"/>
          <w:szCs w:val="18"/>
        </w:rPr>
        <w:t xml:space="preserve">lawyer on this form. We recommend that you nominate no more than three individuals. </w:t>
      </w:r>
      <w:r w:rsidR="00E62896" w:rsidRPr="00BF7C87">
        <w:rPr>
          <w:rFonts w:asciiTheme="minorHAnsi" w:hAnsiTheme="minorHAnsi" w:cstheme="minorHAnsi"/>
          <w:sz w:val="18"/>
          <w:szCs w:val="18"/>
        </w:rPr>
        <w:t xml:space="preserve">For each candidate, please list up to three key transactions </w:t>
      </w:r>
    </w:p>
    <w:p w14:paraId="1192B005" w14:textId="4CF609BB" w:rsidR="00F01407" w:rsidRPr="00BF7C87" w:rsidRDefault="00F01407" w:rsidP="004E6662">
      <w:pPr>
        <w:pStyle w:val="ListParagraph"/>
        <w:numPr>
          <w:ilvl w:val="0"/>
          <w:numId w:val="6"/>
        </w:numPr>
        <w:rPr>
          <w:rFonts w:asciiTheme="minorHAnsi" w:hAnsiTheme="minorHAnsi" w:cstheme="minorHAnsi"/>
          <w:sz w:val="18"/>
          <w:szCs w:val="18"/>
        </w:rPr>
      </w:pPr>
      <w:r w:rsidRPr="00BF7C87">
        <w:rPr>
          <w:rFonts w:asciiTheme="minorHAnsi" w:hAnsiTheme="minorHAnsi" w:cstheme="minorHAnsi"/>
          <w:sz w:val="18"/>
          <w:szCs w:val="18"/>
        </w:rPr>
        <w:t xml:space="preserve">Candidates that had important roles on transactions nominated for and shortlisted in the </w:t>
      </w:r>
      <w:r w:rsidR="00BF7C87">
        <w:rPr>
          <w:rFonts w:asciiTheme="minorHAnsi" w:hAnsiTheme="minorHAnsi" w:cstheme="minorHAnsi"/>
          <w:sz w:val="18"/>
          <w:szCs w:val="18"/>
        </w:rPr>
        <w:t>D</w:t>
      </w:r>
      <w:r w:rsidRPr="00BF7C87">
        <w:rPr>
          <w:rFonts w:asciiTheme="minorHAnsi" w:hAnsiTheme="minorHAnsi" w:cstheme="minorHAnsi"/>
          <w:sz w:val="18"/>
          <w:szCs w:val="18"/>
        </w:rPr>
        <w:t xml:space="preserve">eal of the </w:t>
      </w:r>
      <w:r w:rsidR="00BF7C87">
        <w:rPr>
          <w:rFonts w:asciiTheme="minorHAnsi" w:hAnsiTheme="minorHAnsi" w:cstheme="minorHAnsi"/>
          <w:sz w:val="18"/>
          <w:szCs w:val="18"/>
        </w:rPr>
        <w:t>Y</w:t>
      </w:r>
      <w:r w:rsidRPr="00BF7C87">
        <w:rPr>
          <w:rFonts w:asciiTheme="minorHAnsi" w:hAnsiTheme="minorHAnsi" w:cstheme="minorHAnsi"/>
          <w:sz w:val="18"/>
          <w:szCs w:val="18"/>
        </w:rPr>
        <w:t xml:space="preserve">ear categories have a good chance of standing out, </w:t>
      </w:r>
      <w:r w:rsidR="006A27F3" w:rsidRPr="00BF7C87">
        <w:rPr>
          <w:rFonts w:asciiTheme="minorHAnsi" w:hAnsiTheme="minorHAnsi" w:cstheme="minorHAnsi"/>
          <w:sz w:val="18"/>
          <w:szCs w:val="18"/>
        </w:rPr>
        <w:t>but</w:t>
      </w:r>
      <w:r w:rsidRPr="00BF7C87">
        <w:rPr>
          <w:rFonts w:asciiTheme="minorHAnsi" w:hAnsiTheme="minorHAnsi" w:cstheme="minorHAnsi"/>
          <w:sz w:val="18"/>
          <w:szCs w:val="18"/>
        </w:rPr>
        <w:t xml:space="preserve"> the award is not limited to </w:t>
      </w:r>
      <w:r w:rsidR="005168CC" w:rsidRPr="00BF7C87">
        <w:rPr>
          <w:rFonts w:asciiTheme="minorHAnsi" w:hAnsiTheme="minorHAnsi" w:cstheme="minorHAnsi"/>
          <w:sz w:val="18"/>
          <w:szCs w:val="18"/>
        </w:rPr>
        <w:t xml:space="preserve">work on </w:t>
      </w:r>
      <w:r w:rsidRPr="00BF7C87">
        <w:rPr>
          <w:rFonts w:asciiTheme="minorHAnsi" w:hAnsiTheme="minorHAnsi" w:cstheme="minorHAnsi"/>
          <w:sz w:val="18"/>
          <w:szCs w:val="18"/>
        </w:rPr>
        <w:t xml:space="preserve">those transactions. The award will recognise rising stars </w:t>
      </w:r>
      <w:r w:rsidR="00F3778E" w:rsidRPr="00BF7C87">
        <w:rPr>
          <w:rFonts w:asciiTheme="minorHAnsi" w:hAnsiTheme="minorHAnsi" w:cstheme="minorHAnsi"/>
          <w:sz w:val="18"/>
          <w:szCs w:val="18"/>
        </w:rPr>
        <w:t xml:space="preserve">from </w:t>
      </w:r>
      <w:r w:rsidRPr="00BF7C87">
        <w:rPr>
          <w:rFonts w:asciiTheme="minorHAnsi" w:hAnsiTheme="minorHAnsi" w:cstheme="minorHAnsi"/>
          <w:sz w:val="18"/>
          <w:szCs w:val="18"/>
        </w:rPr>
        <w:t xml:space="preserve">global AND </w:t>
      </w:r>
      <w:r w:rsidR="005168CC" w:rsidRPr="00BF7C87">
        <w:rPr>
          <w:rFonts w:asciiTheme="minorHAnsi" w:hAnsiTheme="minorHAnsi" w:cstheme="minorHAnsi"/>
          <w:sz w:val="18"/>
          <w:szCs w:val="18"/>
        </w:rPr>
        <w:t>national</w:t>
      </w:r>
      <w:r w:rsidRPr="00BF7C87">
        <w:rPr>
          <w:rFonts w:asciiTheme="minorHAnsi" w:hAnsiTheme="minorHAnsi" w:cstheme="minorHAnsi"/>
          <w:sz w:val="18"/>
          <w:szCs w:val="18"/>
        </w:rPr>
        <w:t xml:space="preserve"> firms</w:t>
      </w:r>
      <w:r w:rsidR="00F3778E" w:rsidRPr="00BF7C87">
        <w:rPr>
          <w:rFonts w:asciiTheme="minorHAnsi" w:hAnsiTheme="minorHAnsi" w:cstheme="minorHAnsi"/>
          <w:sz w:val="18"/>
          <w:szCs w:val="18"/>
        </w:rPr>
        <w:t>/</w:t>
      </w:r>
      <w:r w:rsidR="002C0DDD">
        <w:rPr>
          <w:rFonts w:asciiTheme="minorHAnsi" w:hAnsiTheme="minorHAnsi" w:cstheme="minorHAnsi"/>
          <w:sz w:val="18"/>
          <w:szCs w:val="18"/>
        </w:rPr>
        <w:t>teams</w:t>
      </w:r>
      <w:r w:rsidR="00FB0E96">
        <w:rPr>
          <w:rFonts w:asciiTheme="minorHAnsi" w:hAnsiTheme="minorHAnsi" w:cstheme="minorHAnsi"/>
          <w:sz w:val="18"/>
          <w:szCs w:val="18"/>
        </w:rPr>
        <w:t xml:space="preserve">, as well as in-house lawyers. </w:t>
      </w:r>
    </w:p>
    <w:p w14:paraId="7B1F4273" w14:textId="77777777" w:rsidR="00816AD4" w:rsidRPr="00BF7C87" w:rsidRDefault="00816AD4" w:rsidP="00816AD4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7A85B4EC" w14:textId="3DD4416A" w:rsidR="004D0AD6" w:rsidRPr="00BF7C87" w:rsidRDefault="36AA7686" w:rsidP="6979EA1C">
      <w:pPr>
        <w:jc w:val="center"/>
        <w:rPr>
          <w:rFonts w:asciiTheme="minorHAnsi" w:hAnsiTheme="minorHAnsi" w:cstheme="minorBidi"/>
          <w:b/>
          <w:bCs/>
          <w:color w:val="FF0000"/>
          <w:sz w:val="18"/>
          <w:szCs w:val="18"/>
        </w:rPr>
      </w:pPr>
      <w:r w:rsidRPr="6979EA1C">
        <w:rPr>
          <w:rFonts w:ascii="Calibri" w:eastAsia="Calibri" w:hAnsi="Calibri" w:cs="Calibri"/>
          <w:b/>
          <w:bCs/>
          <w:color w:val="FF0000"/>
          <w:sz w:val="18"/>
          <w:szCs w:val="18"/>
        </w:rPr>
        <w:t>All information will be treated as non-confidential unless clearly marked in red</w:t>
      </w:r>
      <w:r w:rsidR="004D0AD6" w:rsidRPr="6979EA1C">
        <w:rPr>
          <w:rFonts w:asciiTheme="minorHAnsi" w:hAnsiTheme="minorHAnsi" w:cstheme="minorBidi"/>
          <w:b/>
          <w:bCs/>
          <w:color w:val="FF0000"/>
          <w:sz w:val="18"/>
          <w:szCs w:val="18"/>
        </w:rPr>
        <w:t>. All referees and contact details will remain confidential.</w:t>
      </w:r>
    </w:p>
    <w:p w14:paraId="6135C333" w14:textId="75EC591B" w:rsidR="004E6662" w:rsidRPr="00BF7C87" w:rsidRDefault="004E6662">
      <w:pPr>
        <w:rPr>
          <w:rFonts w:asciiTheme="minorHAnsi" w:hAnsiTheme="minorHAnsi" w:cstheme="minorHAnsi"/>
          <w:sz w:val="21"/>
          <w:szCs w:val="21"/>
        </w:rPr>
      </w:pPr>
    </w:p>
    <w:p w14:paraId="722B2EF9" w14:textId="24AC5C54" w:rsidR="00F01407" w:rsidRPr="00BF7C87" w:rsidRDefault="00F01407" w:rsidP="0C91CF60">
      <w:pPr>
        <w:rPr>
          <w:rFonts w:asciiTheme="minorHAnsi" w:hAnsiTheme="minorHAnsi" w:cstheme="minorBidi"/>
          <w:b/>
          <w:bCs/>
          <w:sz w:val="21"/>
          <w:szCs w:val="21"/>
        </w:rPr>
      </w:pPr>
      <w:r w:rsidRPr="0C91CF60">
        <w:rPr>
          <w:rFonts w:asciiTheme="minorHAnsi" w:hAnsiTheme="minorHAnsi" w:cstheme="minorBidi"/>
          <w:b/>
          <w:bCs/>
          <w:sz w:val="21"/>
          <w:szCs w:val="21"/>
        </w:rPr>
        <w:t>LAWYER NOMIN</w:t>
      </w:r>
      <w:r w:rsidR="00E62896" w:rsidRPr="0C91CF60">
        <w:rPr>
          <w:rFonts w:asciiTheme="minorHAnsi" w:hAnsiTheme="minorHAnsi" w:cstheme="minorBidi"/>
          <w:b/>
          <w:bCs/>
          <w:sz w:val="21"/>
          <w:szCs w:val="21"/>
        </w:rPr>
        <w:t>EE</w:t>
      </w:r>
    </w:p>
    <w:p w14:paraId="7DB5E803" w14:textId="77777777" w:rsidR="00F01407" w:rsidRPr="00BF7C87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F01407" w:rsidRPr="00BF7C87" w14:paraId="00DDF5A0" w14:textId="77777777" w:rsidTr="004E6830">
        <w:tc>
          <w:tcPr>
            <w:tcW w:w="2689" w:type="dxa"/>
          </w:tcPr>
          <w:p w14:paraId="4692A81C" w14:textId="7885A8E1" w:rsidR="00F01407" w:rsidRPr="00BF7C87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Name:</w:t>
            </w:r>
          </w:p>
        </w:tc>
        <w:tc>
          <w:tcPr>
            <w:tcW w:w="5607" w:type="dxa"/>
          </w:tcPr>
          <w:p w14:paraId="03481F1B" w14:textId="77777777" w:rsidR="00F01407" w:rsidRPr="00BF7C8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BF7C87" w14:paraId="1489FE15" w14:textId="77777777" w:rsidTr="004E6830">
        <w:tc>
          <w:tcPr>
            <w:tcW w:w="2689" w:type="dxa"/>
          </w:tcPr>
          <w:p w14:paraId="05029200" w14:textId="605CE5FA" w:rsidR="00F01407" w:rsidRPr="00BF7C87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Position:</w:t>
            </w:r>
          </w:p>
        </w:tc>
        <w:tc>
          <w:tcPr>
            <w:tcW w:w="5607" w:type="dxa"/>
          </w:tcPr>
          <w:p w14:paraId="4EA7C053" w14:textId="77777777" w:rsidR="00F01407" w:rsidRPr="00BF7C8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BF7C87" w14:paraId="578EB0BD" w14:textId="77777777" w:rsidTr="004E6830">
        <w:tc>
          <w:tcPr>
            <w:tcW w:w="2689" w:type="dxa"/>
          </w:tcPr>
          <w:p w14:paraId="74E05DD1" w14:textId="53A5D7AA" w:rsidR="00F01407" w:rsidRPr="00BF7C87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Jurisdiction: </w:t>
            </w:r>
          </w:p>
        </w:tc>
        <w:tc>
          <w:tcPr>
            <w:tcW w:w="5607" w:type="dxa"/>
          </w:tcPr>
          <w:p w14:paraId="5E7C09BE" w14:textId="77777777" w:rsidR="00F01407" w:rsidRPr="00BF7C8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BF7C87" w14:paraId="04447202" w14:textId="77777777" w:rsidTr="004E6830">
        <w:tc>
          <w:tcPr>
            <w:tcW w:w="2689" w:type="dxa"/>
          </w:tcPr>
          <w:p w14:paraId="15BDAD43" w14:textId="66EF9FEE" w:rsidR="00F01407" w:rsidRPr="00BF7C87" w:rsidRDefault="00F01407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Year of qualification / start of practice:</w:t>
            </w:r>
          </w:p>
        </w:tc>
        <w:tc>
          <w:tcPr>
            <w:tcW w:w="5607" w:type="dxa"/>
          </w:tcPr>
          <w:p w14:paraId="28ACB264" w14:textId="77777777" w:rsidR="00F01407" w:rsidRPr="00BF7C8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F01407" w:rsidRPr="00BF7C87" w14:paraId="70889B95" w14:textId="77777777" w:rsidTr="004E6830">
        <w:tc>
          <w:tcPr>
            <w:tcW w:w="2689" w:type="dxa"/>
          </w:tcPr>
          <w:p w14:paraId="5E24B20C" w14:textId="4C72B37D" w:rsidR="00F01407" w:rsidRPr="00BF7C87" w:rsidRDefault="00E62896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Brief r</w:t>
            </w:r>
            <w:r w:rsidR="00F01407" w:rsidRPr="00BF7C87">
              <w:rPr>
                <w:rFonts w:asciiTheme="minorHAnsi" w:hAnsiTheme="minorHAnsi" w:cstheme="minorHAnsi"/>
                <w:sz w:val="12"/>
                <w:szCs w:val="12"/>
              </w:rPr>
              <w:t>eason</w:t>
            </w:r>
            <w:r w:rsidR="00564642">
              <w:rPr>
                <w:rFonts w:asciiTheme="minorHAnsi" w:hAnsiTheme="minorHAnsi" w:cstheme="minorHAnsi"/>
                <w:sz w:val="12"/>
                <w:szCs w:val="12"/>
              </w:rPr>
              <w:t>(s)</w:t>
            </w:r>
            <w:r w:rsidR="00F01407"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 for putting the candidate forward</w:t>
            </w: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:</w:t>
            </w:r>
          </w:p>
        </w:tc>
        <w:tc>
          <w:tcPr>
            <w:tcW w:w="5607" w:type="dxa"/>
          </w:tcPr>
          <w:p w14:paraId="40CF6CAA" w14:textId="77777777" w:rsidR="00F01407" w:rsidRPr="00BF7C87" w:rsidRDefault="00F01407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7F2CAF" w:rsidRPr="00BF7C87" w14:paraId="4E6AE751" w14:textId="77777777" w:rsidTr="004E6830">
        <w:tc>
          <w:tcPr>
            <w:tcW w:w="2689" w:type="dxa"/>
          </w:tcPr>
          <w:p w14:paraId="79DC98DF" w14:textId="4E8505F6" w:rsidR="007F2CAF" w:rsidRPr="00BF7C87" w:rsidRDefault="007F2CAF" w:rsidP="004E6830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Any other relevant information (</w:t>
            </w:r>
            <w:proofErr w:type="spellStart"/>
            <w:proofErr w:type="gramStart"/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eg</w:t>
            </w:r>
            <w:proofErr w:type="spellEnd"/>
            <w:proofErr w:type="gramEnd"/>
            <w:r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 CV) (max 300 words):</w:t>
            </w:r>
          </w:p>
        </w:tc>
        <w:tc>
          <w:tcPr>
            <w:tcW w:w="5607" w:type="dxa"/>
          </w:tcPr>
          <w:p w14:paraId="1EE19056" w14:textId="77777777" w:rsidR="007F2CAF" w:rsidRPr="00BF7C87" w:rsidRDefault="007F2CAF" w:rsidP="004E6830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0A4B886F" w14:textId="77777777" w:rsidR="00F01407" w:rsidRPr="00BF7C87" w:rsidRDefault="00F01407" w:rsidP="00F01407">
      <w:pPr>
        <w:rPr>
          <w:rFonts w:asciiTheme="minorHAnsi" w:hAnsiTheme="minorHAnsi" w:cstheme="minorHAnsi"/>
          <w:b/>
          <w:sz w:val="21"/>
          <w:szCs w:val="21"/>
        </w:rPr>
      </w:pPr>
    </w:p>
    <w:p w14:paraId="6463B019" w14:textId="2BF22B41" w:rsidR="00881B6F" w:rsidRPr="00BF7C87" w:rsidRDefault="00D326D3" w:rsidP="00881B6F">
      <w:pPr>
        <w:rPr>
          <w:rFonts w:asciiTheme="minorHAnsi" w:hAnsiTheme="minorHAnsi" w:cstheme="minorHAnsi"/>
          <w:b/>
          <w:sz w:val="21"/>
          <w:szCs w:val="21"/>
        </w:rPr>
      </w:pPr>
      <w:r w:rsidRPr="00BF7C87">
        <w:rPr>
          <w:rFonts w:asciiTheme="minorHAnsi" w:hAnsiTheme="minorHAnsi" w:cstheme="minorHAnsi"/>
          <w:b/>
          <w:sz w:val="21"/>
          <w:szCs w:val="21"/>
        </w:rPr>
        <w:t>RECENT</w:t>
      </w:r>
      <w:r w:rsidR="007F2CAF" w:rsidRPr="00BF7C8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F7C87">
        <w:rPr>
          <w:rFonts w:asciiTheme="minorHAnsi" w:hAnsiTheme="minorHAnsi" w:cstheme="minorHAnsi"/>
          <w:b/>
          <w:sz w:val="21"/>
          <w:szCs w:val="21"/>
        </w:rPr>
        <w:t xml:space="preserve">INNOVATIVE </w:t>
      </w:r>
      <w:r w:rsidR="00881B6F" w:rsidRPr="00BF7C87">
        <w:rPr>
          <w:rFonts w:asciiTheme="minorHAnsi" w:hAnsiTheme="minorHAnsi" w:cstheme="minorHAnsi"/>
          <w:b/>
          <w:sz w:val="21"/>
          <w:szCs w:val="21"/>
        </w:rPr>
        <w:t>DEAL</w:t>
      </w:r>
      <w:r w:rsidR="007F2CAF" w:rsidRPr="00BF7C87">
        <w:rPr>
          <w:rFonts w:asciiTheme="minorHAnsi" w:hAnsiTheme="minorHAnsi" w:cstheme="minorHAnsi"/>
          <w:b/>
          <w:sz w:val="21"/>
          <w:szCs w:val="21"/>
        </w:rPr>
        <w:t>S</w:t>
      </w:r>
      <w:r w:rsidR="00881B6F" w:rsidRPr="00BF7C87">
        <w:rPr>
          <w:rFonts w:asciiTheme="minorHAnsi" w:hAnsiTheme="minorHAnsi" w:cstheme="minorHAnsi"/>
          <w:b/>
          <w:sz w:val="21"/>
          <w:szCs w:val="21"/>
        </w:rPr>
        <w:t xml:space="preserve"> </w:t>
      </w:r>
      <w:r w:rsidRPr="00BF7C87">
        <w:rPr>
          <w:rFonts w:asciiTheme="minorHAnsi" w:hAnsiTheme="minorHAnsi" w:cstheme="minorHAnsi"/>
          <w:b/>
          <w:sz w:val="21"/>
          <w:szCs w:val="21"/>
        </w:rPr>
        <w:t>(list up to three</w:t>
      </w:r>
      <w:r w:rsidR="006A27F3" w:rsidRPr="00BF7C87">
        <w:rPr>
          <w:rFonts w:asciiTheme="minorHAnsi" w:hAnsiTheme="minorHAnsi" w:cstheme="minorHAnsi"/>
          <w:b/>
          <w:sz w:val="21"/>
          <w:szCs w:val="21"/>
        </w:rPr>
        <w:t xml:space="preserve"> per nominee</w:t>
      </w:r>
      <w:r w:rsidRPr="00BF7C87">
        <w:rPr>
          <w:rFonts w:asciiTheme="minorHAnsi" w:hAnsiTheme="minorHAnsi" w:cstheme="minorHAnsi"/>
          <w:b/>
          <w:sz w:val="21"/>
          <w:szCs w:val="21"/>
        </w:rPr>
        <w:t>)</w:t>
      </w:r>
    </w:p>
    <w:p w14:paraId="2120A0B6" w14:textId="77777777" w:rsidR="00D13736" w:rsidRPr="00BF7C87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5607"/>
      </w:tblGrid>
      <w:tr w:rsidR="003276A5" w:rsidRPr="00BF7C87" w14:paraId="7E031BD2" w14:textId="77777777" w:rsidTr="00E00B3E">
        <w:tc>
          <w:tcPr>
            <w:tcW w:w="2689" w:type="dxa"/>
          </w:tcPr>
          <w:p w14:paraId="46DB4B60" w14:textId="2ADA2D55" w:rsidR="003276A5" w:rsidRPr="00BF7C87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 xml:space="preserve">Deal </w:t>
            </w:r>
            <w:r w:rsidR="00D35A63" w:rsidRPr="00BF7C87">
              <w:rPr>
                <w:rFonts w:asciiTheme="minorHAnsi" w:hAnsiTheme="minorHAnsi" w:cstheme="minorHAnsi"/>
                <w:sz w:val="12"/>
                <w:szCs w:val="12"/>
              </w:rPr>
              <w:t>n</w:t>
            </w: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ame:</w:t>
            </w:r>
          </w:p>
        </w:tc>
        <w:tc>
          <w:tcPr>
            <w:tcW w:w="5607" w:type="dxa"/>
          </w:tcPr>
          <w:p w14:paraId="65E785C1" w14:textId="77777777" w:rsidR="003276A5" w:rsidRPr="00BF7C87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BF7C87" w14:paraId="67AA8B6A" w14:textId="77777777" w:rsidTr="00E00B3E">
        <w:tc>
          <w:tcPr>
            <w:tcW w:w="2689" w:type="dxa"/>
          </w:tcPr>
          <w:p w14:paraId="584F37E8" w14:textId="4A41FD2E" w:rsidR="003276A5" w:rsidRPr="00BF7C87" w:rsidRDefault="003276A5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bCs/>
                <w:sz w:val="12"/>
                <w:szCs w:val="12"/>
              </w:rPr>
              <w:t>Date completed:</w:t>
            </w:r>
          </w:p>
        </w:tc>
        <w:tc>
          <w:tcPr>
            <w:tcW w:w="5607" w:type="dxa"/>
          </w:tcPr>
          <w:p w14:paraId="7220996B" w14:textId="77777777" w:rsidR="003276A5" w:rsidRPr="00BF7C87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3276A5" w:rsidRPr="00BF7C87" w14:paraId="3DD5EFF4" w14:textId="77777777" w:rsidTr="00E00B3E">
        <w:tc>
          <w:tcPr>
            <w:tcW w:w="2689" w:type="dxa"/>
          </w:tcPr>
          <w:p w14:paraId="1D315A55" w14:textId="7285EACA" w:rsidR="003276A5" w:rsidRPr="00BF7C87" w:rsidRDefault="007F2CAF" w:rsidP="00D13736">
            <w:pPr>
              <w:rPr>
                <w:rFonts w:asciiTheme="minorHAnsi" w:hAnsiTheme="minorHAnsi" w:cstheme="minorHAnsi"/>
                <w:sz w:val="12"/>
                <w:szCs w:val="12"/>
              </w:rPr>
            </w:pPr>
            <w:r w:rsidRPr="00BF7C87">
              <w:rPr>
                <w:rFonts w:asciiTheme="minorHAnsi" w:hAnsiTheme="minorHAnsi" w:cstheme="minorHAnsi"/>
                <w:sz w:val="12"/>
                <w:szCs w:val="12"/>
              </w:rPr>
              <w:t>Role and impact on deal:</w:t>
            </w:r>
          </w:p>
        </w:tc>
        <w:tc>
          <w:tcPr>
            <w:tcW w:w="5607" w:type="dxa"/>
          </w:tcPr>
          <w:p w14:paraId="09633431" w14:textId="77777777" w:rsidR="003276A5" w:rsidRPr="00BF7C87" w:rsidRDefault="003276A5" w:rsidP="00D13736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0116A09" w14:textId="3BB1DE18" w:rsidR="00D13736" w:rsidRPr="00BF7C87" w:rsidRDefault="00D13736" w:rsidP="00D13736">
      <w:pPr>
        <w:rPr>
          <w:rFonts w:asciiTheme="minorHAnsi" w:hAnsiTheme="minorHAnsi" w:cstheme="minorHAnsi"/>
          <w:sz w:val="21"/>
          <w:szCs w:val="21"/>
        </w:rPr>
      </w:pPr>
    </w:p>
    <w:p w14:paraId="6CB84654" w14:textId="77777777" w:rsidR="003276A5" w:rsidRPr="00BF7C87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p w14:paraId="56648858" w14:textId="77777777" w:rsidR="003276A5" w:rsidRPr="00BF7C87" w:rsidRDefault="003276A5" w:rsidP="00B15EE6">
      <w:pPr>
        <w:shd w:val="clear" w:color="auto" w:fill="FFFFFF" w:themeFill="background1"/>
        <w:rPr>
          <w:rFonts w:asciiTheme="minorHAnsi" w:hAnsiTheme="minorHAnsi" w:cstheme="minorHAnsi"/>
          <w:b/>
          <w:sz w:val="21"/>
          <w:szCs w:val="21"/>
        </w:rPr>
      </w:pPr>
    </w:p>
    <w:sectPr w:rsidR="003276A5" w:rsidRPr="00BF7C87" w:rsidSect="00D13736">
      <w:type w:val="continuous"/>
      <w:pgSz w:w="11906" w:h="16838"/>
      <w:pgMar w:top="1135" w:right="1800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A7991" w14:textId="77777777" w:rsidR="00C54AAA" w:rsidRDefault="00C54AAA" w:rsidP="00713F9E">
      <w:r>
        <w:separator/>
      </w:r>
    </w:p>
  </w:endnote>
  <w:endnote w:type="continuationSeparator" w:id="0">
    <w:p w14:paraId="3354E97D" w14:textId="77777777" w:rsidR="00C54AAA" w:rsidRDefault="00C54AAA" w:rsidP="00713F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B9A03" w14:textId="77777777" w:rsidR="00C54AAA" w:rsidRDefault="00C54AAA" w:rsidP="00713F9E">
      <w:r>
        <w:separator/>
      </w:r>
    </w:p>
  </w:footnote>
  <w:footnote w:type="continuationSeparator" w:id="0">
    <w:p w14:paraId="62564773" w14:textId="77777777" w:rsidR="00C54AAA" w:rsidRDefault="00C54AAA" w:rsidP="00713F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2B273D"/>
    <w:multiLevelType w:val="hybridMultilevel"/>
    <w:tmpl w:val="2A9C1C18"/>
    <w:lvl w:ilvl="0" w:tplc="79DEAA98">
      <w:start w:val="20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CB0AC9"/>
    <w:multiLevelType w:val="hybridMultilevel"/>
    <w:tmpl w:val="EE4A2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F77F4"/>
    <w:multiLevelType w:val="hybridMultilevel"/>
    <w:tmpl w:val="E6863D42"/>
    <w:lvl w:ilvl="0" w:tplc="654ED2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CB21E1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BA43C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A7C409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64284C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AFEF8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62801D4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A44F7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288E4E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D82892"/>
    <w:multiLevelType w:val="hybridMultilevel"/>
    <w:tmpl w:val="27182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1F4A8D"/>
    <w:multiLevelType w:val="hybridMultilevel"/>
    <w:tmpl w:val="E6FAAA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753"/>
    <w:rsid w:val="0001502F"/>
    <w:rsid w:val="00015BA3"/>
    <w:rsid w:val="00022327"/>
    <w:rsid w:val="000514B7"/>
    <w:rsid w:val="000638B8"/>
    <w:rsid w:val="00066421"/>
    <w:rsid w:val="0007612B"/>
    <w:rsid w:val="00096592"/>
    <w:rsid w:val="000B54AE"/>
    <w:rsid w:val="000B66DC"/>
    <w:rsid w:val="000C09F2"/>
    <w:rsid w:val="000D6856"/>
    <w:rsid w:val="000F6360"/>
    <w:rsid w:val="0010034F"/>
    <w:rsid w:val="00162487"/>
    <w:rsid w:val="001720B0"/>
    <w:rsid w:val="001D5273"/>
    <w:rsid w:val="001D7723"/>
    <w:rsid w:val="001E5560"/>
    <w:rsid w:val="001F06D4"/>
    <w:rsid w:val="0020773C"/>
    <w:rsid w:val="0021514D"/>
    <w:rsid w:val="00224A85"/>
    <w:rsid w:val="00255A18"/>
    <w:rsid w:val="00255D22"/>
    <w:rsid w:val="002B53C1"/>
    <w:rsid w:val="002C0DDD"/>
    <w:rsid w:val="002C41AC"/>
    <w:rsid w:val="002D0650"/>
    <w:rsid w:val="002D224C"/>
    <w:rsid w:val="00304CA3"/>
    <w:rsid w:val="003276A5"/>
    <w:rsid w:val="00342894"/>
    <w:rsid w:val="00367684"/>
    <w:rsid w:val="003A56EE"/>
    <w:rsid w:val="003B446E"/>
    <w:rsid w:val="003C28B3"/>
    <w:rsid w:val="003F62A0"/>
    <w:rsid w:val="00434487"/>
    <w:rsid w:val="00437C45"/>
    <w:rsid w:val="00472823"/>
    <w:rsid w:val="00482912"/>
    <w:rsid w:val="004843D7"/>
    <w:rsid w:val="004931A7"/>
    <w:rsid w:val="00497FAF"/>
    <w:rsid w:val="004A2724"/>
    <w:rsid w:val="004C68F2"/>
    <w:rsid w:val="004D0AD6"/>
    <w:rsid w:val="004E6662"/>
    <w:rsid w:val="0050110F"/>
    <w:rsid w:val="00510D70"/>
    <w:rsid w:val="005168CC"/>
    <w:rsid w:val="00527434"/>
    <w:rsid w:val="005371B2"/>
    <w:rsid w:val="00560534"/>
    <w:rsid w:val="00564642"/>
    <w:rsid w:val="005C0198"/>
    <w:rsid w:val="005C3678"/>
    <w:rsid w:val="005C70CE"/>
    <w:rsid w:val="005E4803"/>
    <w:rsid w:val="006132DE"/>
    <w:rsid w:val="00655A08"/>
    <w:rsid w:val="006779FC"/>
    <w:rsid w:val="006951DC"/>
    <w:rsid w:val="006A27F3"/>
    <w:rsid w:val="00713F9E"/>
    <w:rsid w:val="0072130E"/>
    <w:rsid w:val="00722ECD"/>
    <w:rsid w:val="00723B18"/>
    <w:rsid w:val="007737C7"/>
    <w:rsid w:val="007852D7"/>
    <w:rsid w:val="007A4933"/>
    <w:rsid w:val="007B22ED"/>
    <w:rsid w:val="007F2CAF"/>
    <w:rsid w:val="008066EF"/>
    <w:rsid w:val="00816AD4"/>
    <w:rsid w:val="00831D2D"/>
    <w:rsid w:val="008348E2"/>
    <w:rsid w:val="008571B2"/>
    <w:rsid w:val="0087772A"/>
    <w:rsid w:val="00881B6F"/>
    <w:rsid w:val="008A5194"/>
    <w:rsid w:val="008B657C"/>
    <w:rsid w:val="0091274E"/>
    <w:rsid w:val="00917F4A"/>
    <w:rsid w:val="00920AA2"/>
    <w:rsid w:val="009214BD"/>
    <w:rsid w:val="0092399A"/>
    <w:rsid w:val="00924373"/>
    <w:rsid w:val="0096707A"/>
    <w:rsid w:val="009772EE"/>
    <w:rsid w:val="0098653F"/>
    <w:rsid w:val="009902DB"/>
    <w:rsid w:val="009C0098"/>
    <w:rsid w:val="009D47AF"/>
    <w:rsid w:val="009E6E88"/>
    <w:rsid w:val="009F463D"/>
    <w:rsid w:val="00A132ED"/>
    <w:rsid w:val="00A1750B"/>
    <w:rsid w:val="00AB12D6"/>
    <w:rsid w:val="00AC56BD"/>
    <w:rsid w:val="00B15EE6"/>
    <w:rsid w:val="00B2037B"/>
    <w:rsid w:val="00B23F09"/>
    <w:rsid w:val="00B55397"/>
    <w:rsid w:val="00B65475"/>
    <w:rsid w:val="00B83685"/>
    <w:rsid w:val="00BB2B57"/>
    <w:rsid w:val="00BE4D02"/>
    <w:rsid w:val="00BF7C87"/>
    <w:rsid w:val="00C109A1"/>
    <w:rsid w:val="00C21DAA"/>
    <w:rsid w:val="00C54AAA"/>
    <w:rsid w:val="00C97A70"/>
    <w:rsid w:val="00CA0E1D"/>
    <w:rsid w:val="00CC01C0"/>
    <w:rsid w:val="00CD1753"/>
    <w:rsid w:val="00CD6258"/>
    <w:rsid w:val="00CD757A"/>
    <w:rsid w:val="00CF27BE"/>
    <w:rsid w:val="00D04FED"/>
    <w:rsid w:val="00D13736"/>
    <w:rsid w:val="00D237BB"/>
    <w:rsid w:val="00D250FC"/>
    <w:rsid w:val="00D30817"/>
    <w:rsid w:val="00D326D3"/>
    <w:rsid w:val="00D35A63"/>
    <w:rsid w:val="00D44D5A"/>
    <w:rsid w:val="00D5131C"/>
    <w:rsid w:val="00D54AB4"/>
    <w:rsid w:val="00D87786"/>
    <w:rsid w:val="00D969FA"/>
    <w:rsid w:val="00DA40A7"/>
    <w:rsid w:val="00DB1557"/>
    <w:rsid w:val="00DB36E0"/>
    <w:rsid w:val="00DB5B3E"/>
    <w:rsid w:val="00DD538A"/>
    <w:rsid w:val="00DE3D3D"/>
    <w:rsid w:val="00DE56AA"/>
    <w:rsid w:val="00E00B3E"/>
    <w:rsid w:val="00E42BF5"/>
    <w:rsid w:val="00E452AE"/>
    <w:rsid w:val="00E47834"/>
    <w:rsid w:val="00E62896"/>
    <w:rsid w:val="00E746FB"/>
    <w:rsid w:val="00E84258"/>
    <w:rsid w:val="00EB0430"/>
    <w:rsid w:val="00EB23A7"/>
    <w:rsid w:val="00EC3364"/>
    <w:rsid w:val="00EC43E2"/>
    <w:rsid w:val="00EC4F99"/>
    <w:rsid w:val="00ED2E63"/>
    <w:rsid w:val="00EF22EF"/>
    <w:rsid w:val="00F01407"/>
    <w:rsid w:val="00F05F74"/>
    <w:rsid w:val="00F3778E"/>
    <w:rsid w:val="00F64E2C"/>
    <w:rsid w:val="00F71673"/>
    <w:rsid w:val="00F96340"/>
    <w:rsid w:val="00FB0E96"/>
    <w:rsid w:val="00FB4E4A"/>
    <w:rsid w:val="00FD24AA"/>
    <w:rsid w:val="00FE3C56"/>
    <w:rsid w:val="00FF2E17"/>
    <w:rsid w:val="00FF4996"/>
    <w:rsid w:val="0C91CF60"/>
    <w:rsid w:val="36AA7686"/>
    <w:rsid w:val="6979E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4FA6B"/>
  <w15:docId w15:val="{0D570B42-32B1-46D3-9240-30A332D2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48E2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348E2"/>
    <w:pPr>
      <w:jc w:val="center"/>
    </w:pPr>
    <w:rPr>
      <w:b/>
      <w:sz w:val="28"/>
    </w:rPr>
  </w:style>
  <w:style w:type="paragraph" w:styleId="BodyText">
    <w:name w:val="Body Text"/>
    <w:basedOn w:val="Normal"/>
    <w:rsid w:val="008348E2"/>
    <w:rPr>
      <w:color w:val="FF0000"/>
    </w:rPr>
  </w:style>
  <w:style w:type="paragraph" w:styleId="BodyText2">
    <w:name w:val="Body Text 2"/>
    <w:basedOn w:val="Normal"/>
    <w:rsid w:val="008348E2"/>
    <w:rPr>
      <w:b/>
      <w:sz w:val="28"/>
    </w:rPr>
  </w:style>
  <w:style w:type="paragraph" w:styleId="BodyText3">
    <w:name w:val="Body Text 3"/>
    <w:basedOn w:val="Normal"/>
    <w:rsid w:val="008348E2"/>
    <w:rPr>
      <w:sz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713F9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13F9E"/>
    <w:rPr>
      <w:sz w:val="24"/>
    </w:rPr>
  </w:style>
  <w:style w:type="paragraph" w:styleId="Footer">
    <w:name w:val="footer"/>
    <w:basedOn w:val="Normal"/>
    <w:link w:val="FooterChar"/>
    <w:unhideWhenUsed/>
    <w:rsid w:val="00713F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713F9E"/>
    <w:rPr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1502F"/>
    <w:rPr>
      <w:rFonts w:ascii="Arial" w:eastAsiaTheme="minorHAnsi" w:hAnsi="Arial" w:cs="Arial"/>
      <w:color w:val="000000"/>
      <w:sz w:val="20"/>
      <w:lang w:val="fr-FR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1502F"/>
    <w:rPr>
      <w:rFonts w:ascii="Arial" w:eastAsiaTheme="minorHAnsi" w:hAnsi="Arial" w:cs="Arial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E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E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B15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B15EE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ListParagraph">
    <w:name w:val="List Paragraph"/>
    <w:basedOn w:val="Normal"/>
    <w:uiPriority w:val="34"/>
    <w:qFormat/>
    <w:rsid w:val="004E6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4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C6F5356004464597A13EDE407DADCB" ma:contentTypeVersion="16" ma:contentTypeDescription="Create a new document." ma:contentTypeScope="" ma:versionID="e95b8616325c4ba3f8483cbe66377970">
  <xsd:schema xmlns:xsd="http://www.w3.org/2001/XMLSchema" xmlns:xs="http://www.w3.org/2001/XMLSchema" xmlns:p="http://schemas.microsoft.com/office/2006/metadata/properties" xmlns:ns2="af6a7782-4fcf-4a1d-914e-6b4a48190a65" xmlns:ns3="f545d2e0-4095-488b-8f64-d92963c2c0b1" targetNamespace="http://schemas.microsoft.com/office/2006/metadata/properties" ma:root="true" ma:fieldsID="c77836698a3672b24d8b8d3c7d8c674e" ns2:_="" ns3:_="">
    <xsd:import namespace="af6a7782-4fcf-4a1d-914e-6b4a48190a65"/>
    <xsd:import namespace="f545d2e0-4095-488b-8f64-d92963c2c0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6a7782-4fcf-4a1d-914e-6b4a48190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ddd575e-f966-4c21-8ccb-2dbfe9c821f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45d2e0-4095-488b-8f64-d92963c2c0b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1bfe78e-a5a0-4cfb-b67a-43ae2e29c77b}" ma:internalName="TaxCatchAll" ma:showField="CatchAllData" ma:web="f545d2e0-4095-488b-8f64-d92963c2c0b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6a7782-4fcf-4a1d-914e-6b4a48190a65">
      <Terms xmlns="http://schemas.microsoft.com/office/infopath/2007/PartnerControls"/>
    </lcf76f155ced4ddcb4097134ff3c332f>
    <TaxCatchAll xmlns="f545d2e0-4095-488b-8f64-d92963c2c0b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82BC68-86F6-485C-B375-C1F40B82ED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6a7782-4fcf-4a1d-914e-6b4a48190a65"/>
    <ds:schemaRef ds:uri="f545d2e0-4095-488b-8f64-d92963c2c0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A556C6-2291-4C49-A4E8-260F3E5E2038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545d2e0-4095-488b-8f64-d92963c2c0b1"/>
    <ds:schemaRef ds:uri="af6a7782-4fcf-4a1d-914e-6b4a48190a65"/>
  </ds:schemaRefs>
</ds:datastoreItem>
</file>

<file path=customXml/itemProps3.xml><?xml version="1.0" encoding="utf-8"?>
<ds:datastoreItem xmlns:ds="http://schemas.openxmlformats.org/officeDocument/2006/customXml" ds:itemID="{03973C51-0A5B-4212-ACD0-C9F7B9C8FEE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1025</Characters>
  <Application>Microsoft Office Word</Application>
  <DocSecurity>0</DocSecurity>
  <Lines>8</Lines>
  <Paragraphs>2</Paragraphs>
  <ScaleCrop>false</ScaleCrop>
  <Company>EMII</Company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FORM: DEAL OF THE YEAR</dc:title>
  <dc:creator>Rob Mannix</dc:creator>
  <cp:lastModifiedBy>Astles, Sophie (UK)</cp:lastModifiedBy>
  <cp:revision>2</cp:revision>
  <cp:lastPrinted>2011-12-02T22:16:00Z</cp:lastPrinted>
  <dcterms:created xsi:type="dcterms:W3CDTF">2022-05-16T11:22:00Z</dcterms:created>
  <dcterms:modified xsi:type="dcterms:W3CDTF">2022-05-16T11:22:00Z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0x010100C4C6F5356004464597A13EDE407DADCB</vt:lpwstr>
  </property>
  <property fmtid="{D5CDD505-2E9C-101B-9397-08002B2CF9AE}" pid="3" name="MediaServiceImageTags">
    <vt:lpwstr/>
  </property>
</Properties>
</file>